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001D24" w:rsidRPr="00001D24" w14:paraId="53D5E791" w14:textId="77777777" w:rsidTr="004170EF">
        <w:trPr>
          <w:cantSplit/>
          <w:jc w:val="center"/>
        </w:trPr>
        <w:tc>
          <w:tcPr>
            <w:tcW w:w="9776" w:type="dxa"/>
          </w:tcPr>
          <w:p w14:paraId="49476AB8" w14:textId="0895D5B1" w:rsidR="008A3F7B" w:rsidRPr="00001D24" w:rsidRDefault="008A3F7B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bookmarkStart w:id="0" w:name="_Hlk193981543"/>
            <w:bookmarkStart w:id="1" w:name="_Hlk195265846"/>
            <w:r w:rsidRPr="00001D24">
              <w:rPr>
                <w:rFonts w:ascii="Times New Roman" w:hAnsi="Times New Roman" w:cs="Times New Roman"/>
                <w:b/>
              </w:rPr>
              <w:t>Załącznik Nr 10 do Regulaminu ZFŚS</w:t>
            </w:r>
          </w:p>
        </w:tc>
      </w:tr>
    </w:tbl>
    <w:p w14:paraId="27A8D133" w14:textId="50218489" w:rsidR="00E1684B" w:rsidRPr="00C50AF3" w:rsidRDefault="00E1684B" w:rsidP="008A3F7B">
      <w:pPr>
        <w:jc w:val="right"/>
        <w:rPr>
          <w:rFonts w:ascii="Times New Roman" w:hAnsi="Times New Roman" w:cs="Times New Roman"/>
          <w:b/>
          <w:bCs/>
        </w:rPr>
      </w:pPr>
    </w:p>
    <w:p w14:paraId="126E47A1" w14:textId="77777777" w:rsidR="00E1684B" w:rsidRPr="00C50AF3" w:rsidRDefault="00E1684B" w:rsidP="00E1684B">
      <w:pPr>
        <w:jc w:val="center"/>
        <w:rPr>
          <w:rFonts w:ascii="Times New Roman" w:hAnsi="Times New Roman" w:cs="Times New Roman"/>
          <w:b/>
          <w:bCs/>
        </w:rPr>
      </w:pPr>
    </w:p>
    <w:p w14:paraId="2BBEA483" w14:textId="77777777" w:rsidR="00E1684B" w:rsidRPr="00C50AF3" w:rsidRDefault="00E1684B" w:rsidP="00E1684B">
      <w:pPr>
        <w:jc w:val="center"/>
        <w:rPr>
          <w:rFonts w:ascii="Times New Roman" w:hAnsi="Times New Roman" w:cs="Times New Roman"/>
          <w:b/>
          <w:bCs/>
        </w:rPr>
      </w:pPr>
    </w:p>
    <w:p w14:paraId="4BB9F1D5" w14:textId="6DEBA21B" w:rsidR="00E1684B" w:rsidRPr="00C50AF3" w:rsidRDefault="00E1684B" w:rsidP="00E1684B">
      <w:pPr>
        <w:rPr>
          <w:rFonts w:ascii="Times New Roman" w:hAnsi="Times New Roman" w:cs="Times New Roman"/>
          <w:b/>
          <w:bCs/>
        </w:rPr>
      </w:pPr>
      <w:r w:rsidRPr="00C50AF3">
        <w:rPr>
          <w:rFonts w:ascii="Times New Roman" w:hAnsi="Times New Roman" w:cs="Times New Roman"/>
          <w:b/>
          <w:bCs/>
        </w:rPr>
        <w:t xml:space="preserve">Tabela wysokości dofinansowania zorganizowanego </w:t>
      </w:r>
      <w:r w:rsidR="004F12BC" w:rsidRPr="00C50AF3">
        <w:rPr>
          <w:rFonts w:ascii="Times New Roman" w:hAnsi="Times New Roman" w:cs="Times New Roman"/>
          <w:b/>
          <w:bCs/>
        </w:rPr>
        <w:t xml:space="preserve">wypoczynku </w:t>
      </w:r>
      <w:r w:rsidRPr="00C50AF3">
        <w:rPr>
          <w:rFonts w:ascii="Times New Roman" w:hAnsi="Times New Roman" w:cs="Times New Roman"/>
          <w:b/>
          <w:bCs/>
        </w:rPr>
        <w:t>dzieci i młodzieży</w:t>
      </w:r>
    </w:p>
    <w:bookmarkEnd w:id="0"/>
    <w:p w14:paraId="377F53B8" w14:textId="77777777" w:rsidR="00E1684B" w:rsidRPr="00C50AF3" w:rsidRDefault="00E1684B" w:rsidP="00E1684B">
      <w:pPr>
        <w:spacing w:after="12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827"/>
        <w:gridCol w:w="2457"/>
      </w:tblGrid>
      <w:tr w:rsidR="00E1684B" w:rsidRPr="00C50AF3" w14:paraId="7EC692CD" w14:textId="77777777" w:rsidTr="00CB15CF">
        <w:trPr>
          <w:trHeight w:val="1108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ABB7D6E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Grupa</w:t>
            </w:r>
          </w:p>
          <w:p w14:paraId="75C7B8A7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dochodowa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A03DAC1" w14:textId="27C6573E" w:rsidR="00E1684B" w:rsidRPr="00E55A83" w:rsidRDefault="00E1684B" w:rsidP="00CB15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55A83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Przedział miesięcznego dochodu</w:t>
            </w:r>
            <w:r w:rsidR="0087116E" w:rsidRPr="00E55A83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netto</w:t>
            </w:r>
          </w:p>
          <w:p w14:paraId="50EBC9CC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 xml:space="preserve">na 1 członka rodziny </w:t>
            </w:r>
            <w:r w:rsidRPr="00E55A83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0A96CFB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 xml:space="preserve">Kwota dofinansowania </w:t>
            </w:r>
            <w:r w:rsidRPr="00E55A83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</w:tr>
      <w:tr w:rsidR="00E1684B" w:rsidRPr="00C50AF3" w14:paraId="3A85D317" w14:textId="77777777" w:rsidTr="00CB15CF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AB677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-1-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6B924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</w:rPr>
              <w:t>-2-</w:t>
            </w:r>
          </w:p>
        </w:tc>
        <w:tc>
          <w:tcPr>
            <w:tcW w:w="245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95F9C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</w:rPr>
              <w:t>-3-</w:t>
            </w:r>
          </w:p>
        </w:tc>
      </w:tr>
      <w:tr w:rsidR="00E1684B" w:rsidRPr="00C50AF3" w14:paraId="659605EA" w14:textId="77777777" w:rsidTr="00CB15CF">
        <w:trPr>
          <w:trHeight w:val="392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FFF704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B4303E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</w:rPr>
              <w:t xml:space="preserve">do </w:t>
            </w:r>
            <w:r w:rsidRPr="00E55A83">
              <w:rPr>
                <w:rFonts w:ascii="Times New Roman" w:hAnsi="Times New Roman" w:cs="Times New Roman"/>
                <w:b/>
                <w:bCs/>
              </w:rPr>
              <w:t>3.000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3AB818F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1 650</w:t>
            </w:r>
          </w:p>
        </w:tc>
      </w:tr>
      <w:tr w:rsidR="00E1684B" w:rsidRPr="00C50AF3" w14:paraId="3C1B0196" w14:textId="77777777" w:rsidTr="00CB15CF">
        <w:trPr>
          <w:trHeight w:val="421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6DE056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442685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</w:rPr>
              <w:t xml:space="preserve">od 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3 001 </w:t>
            </w:r>
            <w:r w:rsidRPr="00E55A83">
              <w:rPr>
                <w:rFonts w:ascii="Times New Roman" w:hAnsi="Times New Roman" w:cs="Times New Roman"/>
              </w:rPr>
              <w:t>do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 4 000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86B002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1 400</w:t>
            </w:r>
          </w:p>
        </w:tc>
      </w:tr>
      <w:tr w:rsidR="00E1684B" w:rsidRPr="00C50AF3" w14:paraId="0B3D62A2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18AE8E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ED8057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</w:rPr>
              <w:t xml:space="preserve">od 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4 001 </w:t>
            </w:r>
            <w:r w:rsidRPr="00E55A83">
              <w:rPr>
                <w:rFonts w:ascii="Times New Roman" w:hAnsi="Times New Roman" w:cs="Times New Roman"/>
              </w:rPr>
              <w:t>do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 5 000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613BBB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1 100</w:t>
            </w:r>
          </w:p>
        </w:tc>
      </w:tr>
      <w:tr w:rsidR="00E1684B" w:rsidRPr="00C50AF3" w14:paraId="20523922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FD9154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BD315D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</w:rPr>
              <w:t xml:space="preserve">od 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5 001 </w:t>
            </w:r>
            <w:r w:rsidRPr="00E55A83">
              <w:rPr>
                <w:rFonts w:ascii="Times New Roman" w:hAnsi="Times New Roman" w:cs="Times New Roman"/>
              </w:rPr>
              <w:t>do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 6 000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1B7B34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</w:tr>
      <w:tr w:rsidR="00E1684B" w:rsidRPr="00C50AF3" w14:paraId="4F103F5F" w14:textId="77777777" w:rsidTr="00CB15CF">
        <w:trPr>
          <w:trHeight w:val="414"/>
          <w:jc w:val="center"/>
        </w:trPr>
        <w:tc>
          <w:tcPr>
            <w:tcW w:w="15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668C85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382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298284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</w:rPr>
              <w:t xml:space="preserve">powyżej </w:t>
            </w:r>
            <w:r w:rsidRPr="00E55A83">
              <w:rPr>
                <w:rFonts w:ascii="Times New Roman" w:hAnsi="Times New Roman" w:cs="Times New Roman"/>
                <w:b/>
                <w:bCs/>
              </w:rPr>
              <w:t xml:space="preserve">6 000 </w:t>
            </w:r>
          </w:p>
        </w:tc>
        <w:tc>
          <w:tcPr>
            <w:tcW w:w="245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80BE44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450</w:t>
            </w:r>
          </w:p>
        </w:tc>
      </w:tr>
      <w:tr w:rsidR="00E1684B" w:rsidRPr="00C50AF3" w14:paraId="30A78ACD" w14:textId="77777777" w:rsidTr="00CB15CF">
        <w:trPr>
          <w:trHeight w:val="412"/>
          <w:jc w:val="center"/>
        </w:trPr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5C0557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F</w:t>
            </w:r>
            <w:r w:rsidRPr="00C50AF3">
              <w:rPr>
                <w:rFonts w:ascii="Times New Roman" w:hAnsi="Times New Roman" w:cs="Times New Roman"/>
                <w:b/>
                <w:bCs/>
                <w:vertAlign w:val="superscript"/>
              </w:rPr>
              <w:t>1)</w:t>
            </w:r>
          </w:p>
        </w:tc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5AEAE" w14:textId="42A6397D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 xml:space="preserve">Dzieci z niepełnosprawnościami </w:t>
            </w:r>
          </w:p>
        </w:tc>
        <w:tc>
          <w:tcPr>
            <w:tcW w:w="24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AF50C" w14:textId="77777777" w:rsidR="00E1684B" w:rsidRPr="00E55A8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5A83">
              <w:rPr>
                <w:rFonts w:ascii="Times New Roman" w:hAnsi="Times New Roman" w:cs="Times New Roman"/>
                <w:b/>
                <w:bCs/>
              </w:rPr>
              <w:t>1 800</w:t>
            </w:r>
          </w:p>
        </w:tc>
      </w:tr>
    </w:tbl>
    <w:p w14:paraId="2684B237" w14:textId="74BDD302" w:rsidR="00E1684B" w:rsidRPr="00C50AF3" w:rsidRDefault="00E1684B" w:rsidP="00E1684B">
      <w:pPr>
        <w:rPr>
          <w:rFonts w:ascii="Times New Roman" w:hAnsi="Times New Roman" w:cs="Times New Roman"/>
          <w:sz w:val="20"/>
          <w:szCs w:val="20"/>
        </w:rPr>
      </w:pPr>
      <w:r w:rsidRPr="00C50AF3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C50AF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C50AF3">
        <w:rPr>
          <w:rFonts w:ascii="Times New Roman" w:hAnsi="Times New Roman" w:cs="Times New Roman"/>
          <w:sz w:val="20"/>
          <w:szCs w:val="20"/>
        </w:rPr>
        <w:t xml:space="preserve"> 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z tej wysokości świadczenia mogą korzystać dzieci wyłącznie do 16 roku życia, a po ukończeniu 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br/>
        <w:t xml:space="preserve">             16 roku życia</w:t>
      </w:r>
      <w:r w:rsidR="00BA1C56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 tylko jeżeli mają przyznany </w:t>
      </w:r>
      <w:r w:rsidR="008A3F7B"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znaczny 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stopień niepełnosprawności </w:t>
      </w:r>
      <w:r w:rsidRPr="00C50AF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B5B65B" w14:textId="77777777" w:rsidR="00E1684B" w:rsidRPr="00C50AF3" w:rsidRDefault="00E1684B" w:rsidP="00E1684B">
      <w:pPr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15219AC0" w14:textId="77777777" w:rsidR="00E1684B" w:rsidRPr="00C50AF3" w:rsidRDefault="00E1684B" w:rsidP="00E1684B">
      <w:pPr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14:paraId="4339E474" w14:textId="5356446C" w:rsidR="00E1684B" w:rsidRPr="00C50AF3" w:rsidRDefault="008A3F7B" w:rsidP="008A3F7B">
      <w:pPr>
        <w:ind w:right="-284"/>
        <w:rPr>
          <w:rFonts w:ascii="Times New Roman" w:hAnsi="Times New Roman" w:cs="Times New Roman"/>
          <w:b/>
          <w:i/>
          <w:iCs/>
          <w:color w:val="FF0000"/>
          <w:sz w:val="28"/>
          <w:szCs w:val="28"/>
          <w:highlight w:val="yellow"/>
          <w:vertAlign w:val="superscript"/>
        </w:rPr>
      </w:pPr>
      <w:r w:rsidRPr="00C50AF3">
        <w:rPr>
          <w:rFonts w:ascii="Times New Roman" w:hAnsi="Times New Roman" w:cs="Times New Roman"/>
          <w:b/>
          <w:i/>
          <w:iCs/>
          <w:color w:val="FF0000"/>
          <w:sz w:val="28"/>
          <w:szCs w:val="28"/>
          <w:highlight w:val="yellow"/>
          <w:vertAlign w:val="superscript"/>
        </w:rPr>
        <w:t xml:space="preserve"> </w:t>
      </w:r>
    </w:p>
    <w:bookmarkEnd w:id="1"/>
    <w:p w14:paraId="1EFE20B1" w14:textId="77777777" w:rsidR="00E1684B" w:rsidRPr="003E11FB" w:rsidRDefault="00E1684B" w:rsidP="00E1684B">
      <w:pPr>
        <w:widowControl w:val="0"/>
        <w:suppressAutoHyphens/>
        <w:spacing w:line="360" w:lineRule="auto"/>
        <w:jc w:val="both"/>
        <w:rPr>
          <w:rFonts w:ascii="Cambria" w:hAnsi="Cambria"/>
          <w:iCs/>
          <w:sz w:val="22"/>
          <w:szCs w:val="22"/>
        </w:rPr>
      </w:pPr>
    </w:p>
    <w:p w14:paraId="0A75D2AE" w14:textId="77777777" w:rsidR="0092741C" w:rsidRDefault="0092741C"/>
    <w:sectPr w:rsidR="00927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5766F"/>
    <w:multiLevelType w:val="hybridMultilevel"/>
    <w:tmpl w:val="A70AA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34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B"/>
    <w:rsid w:val="00001D24"/>
    <w:rsid w:val="00177E02"/>
    <w:rsid w:val="002472FC"/>
    <w:rsid w:val="003666EE"/>
    <w:rsid w:val="00496878"/>
    <w:rsid w:val="004F12BC"/>
    <w:rsid w:val="00503336"/>
    <w:rsid w:val="00521A5D"/>
    <w:rsid w:val="008003A0"/>
    <w:rsid w:val="0087116E"/>
    <w:rsid w:val="008A3F7B"/>
    <w:rsid w:val="0092741C"/>
    <w:rsid w:val="00BA1C56"/>
    <w:rsid w:val="00BB20C5"/>
    <w:rsid w:val="00C50179"/>
    <w:rsid w:val="00CB0CD7"/>
    <w:rsid w:val="00D93798"/>
    <w:rsid w:val="00E004D9"/>
    <w:rsid w:val="00E1684B"/>
    <w:rsid w:val="00E55A83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E181"/>
  <w15:chartTrackingRefBased/>
  <w15:docId w15:val="{B6C56CCC-C68E-4FC8-A381-A6263A8F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84B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8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8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8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8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8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1684B"/>
    <w:pPr>
      <w:spacing w:before="100" w:beforeAutospacing="1" w:after="100" w:afterAutospacing="1"/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rsid w:val="00E1684B"/>
    <w:rPr>
      <w:rFonts w:ascii="Arial" w:eastAsia="Times New Roman" w:hAnsi="Arial" w:cs="Times New Roman"/>
      <w:kern w:val="0"/>
      <w:lang w:eastAsia="pl-PL"/>
      <w14:ligatures w14:val="none"/>
    </w:rPr>
  </w:style>
  <w:style w:type="paragraph" w:customStyle="1" w:styleId="Default">
    <w:name w:val="Default"/>
    <w:rsid w:val="00E168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Marta Bagińska</cp:lastModifiedBy>
  <cp:revision>2</cp:revision>
  <cp:lastPrinted>2025-12-17T09:53:00Z</cp:lastPrinted>
  <dcterms:created xsi:type="dcterms:W3CDTF">2025-12-17T09:53:00Z</dcterms:created>
  <dcterms:modified xsi:type="dcterms:W3CDTF">2025-12-17T09:53:00Z</dcterms:modified>
</cp:coreProperties>
</file>